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28" w:type="dxa"/>
        <w:tblLayout w:type="fixed"/>
        <w:tblLook w:val="0000" w:firstRow="0" w:lastRow="0" w:firstColumn="0" w:lastColumn="0" w:noHBand="0" w:noVBand="0"/>
      </w:tblPr>
      <w:tblGrid>
        <w:gridCol w:w="2628"/>
        <w:gridCol w:w="3420"/>
        <w:gridCol w:w="3420"/>
        <w:gridCol w:w="3420"/>
        <w:gridCol w:w="3240"/>
      </w:tblGrid>
      <w:tr w:rsidR="0000662B" w:rsidRPr="0051041C" w:rsidTr="0000662B">
        <w:tc>
          <w:tcPr>
            <w:tcW w:w="2628" w:type="dxa"/>
          </w:tcPr>
          <w:p w:rsidR="0000662B" w:rsidRPr="008E5D2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Hans Klinner</w:t>
            </w:r>
          </w:p>
          <w:p w:rsidR="0000662B" w:rsidRPr="0051041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- Vorsitzender -</w:t>
            </w:r>
            <w:r w:rsidRPr="005104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420" w:type="dxa"/>
          </w:tcPr>
          <w:p w:rsidR="0000662B" w:rsidRPr="0051041C" w:rsidRDefault="008A2D99">
            <w:pPr>
              <w:snapToGrid w:val="0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765964A" wp14:editId="0F4397F0">
                  <wp:extent cx="1981200" cy="752475"/>
                  <wp:effectExtent l="0" t="0" r="0" b="0"/>
                  <wp:docPr id="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00662B" w:rsidRPr="0051041C" w:rsidRDefault="0000662B">
            <w:pPr>
              <w:jc w:val="center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3C00601C" wp14:editId="7573DC52">
                  <wp:extent cx="1981200" cy="75247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  <w:b/>
          <w:sz w:val="12"/>
          <w:szCs w:val="12"/>
          <w:u w:val="single"/>
        </w:rPr>
      </w:pPr>
      <w:r w:rsidRPr="0070577F">
        <w:rPr>
          <w:rFonts w:ascii="Arial" w:hAnsi="Arial" w:cs="Arial"/>
          <w:sz w:val="16"/>
          <w:szCs w:val="16"/>
        </w:rPr>
        <w:t xml:space="preserve">Seniorenrat der Stadt </w:t>
      </w:r>
      <w:proofErr w:type="spellStart"/>
      <w:r w:rsidRPr="0070577F">
        <w:rPr>
          <w:rFonts w:ascii="Arial" w:hAnsi="Arial" w:cs="Arial"/>
          <w:sz w:val="16"/>
          <w:szCs w:val="16"/>
        </w:rPr>
        <w:t>Langenzenn</w:t>
      </w:r>
      <w:proofErr w:type="spellEnd"/>
    </w:p>
    <w:p w:rsidR="004B017C" w:rsidRPr="0070577F" w:rsidRDefault="004B017C">
      <w:pPr>
        <w:rPr>
          <w:rFonts w:ascii="Arial" w:hAnsi="Arial" w:cs="Arial"/>
        </w:rPr>
      </w:pPr>
      <w:r>
        <w:rPr>
          <w:rFonts w:ascii="Arial" w:hAnsi="Arial" w:cs="Arial"/>
          <w:b/>
          <w:sz w:val="12"/>
          <w:szCs w:val="12"/>
          <w:u w:val="single"/>
        </w:rPr>
        <w:t>Hans Klinner, Wiesenweg 9,</w:t>
      </w:r>
      <w:r w:rsidRPr="0070577F">
        <w:rPr>
          <w:rFonts w:ascii="Arial" w:hAnsi="Arial" w:cs="Arial"/>
          <w:b/>
          <w:sz w:val="12"/>
          <w:szCs w:val="12"/>
          <w:u w:val="single"/>
        </w:rPr>
        <w:t xml:space="preserve"> 90579 </w:t>
      </w:r>
      <w:proofErr w:type="spellStart"/>
      <w:r w:rsidRPr="0070577F">
        <w:rPr>
          <w:rFonts w:ascii="Arial" w:hAnsi="Arial" w:cs="Arial"/>
          <w:b/>
          <w:sz w:val="12"/>
          <w:szCs w:val="12"/>
          <w:u w:val="single"/>
        </w:rPr>
        <w:t>Langenzenn</w:t>
      </w:r>
      <w:proofErr w:type="spellEnd"/>
    </w:p>
    <w:tbl>
      <w:tblPr>
        <w:tblW w:w="11156" w:type="dxa"/>
        <w:tblLayout w:type="fixed"/>
        <w:tblLook w:val="0000" w:firstRow="0" w:lastRow="0" w:firstColumn="0" w:lastColumn="0" w:noHBand="0" w:noVBand="0"/>
      </w:tblPr>
      <w:tblGrid>
        <w:gridCol w:w="2514"/>
        <w:gridCol w:w="2414"/>
        <w:gridCol w:w="601"/>
        <w:gridCol w:w="377"/>
        <w:gridCol w:w="4762"/>
        <w:gridCol w:w="488"/>
      </w:tblGrid>
      <w:tr w:rsidR="004B017C" w:rsidRPr="0070577F" w:rsidTr="002B02E4">
        <w:trPr>
          <w:gridAfter w:val="1"/>
          <w:wAfter w:w="488" w:type="dxa"/>
        </w:trPr>
        <w:tc>
          <w:tcPr>
            <w:tcW w:w="4928" w:type="dxa"/>
            <w:gridSpan w:val="2"/>
          </w:tcPr>
          <w:p w:rsidR="00C61443" w:rsidRDefault="00C61443">
            <w:pPr>
              <w:rPr>
                <w:rFonts w:ascii="Arial" w:hAnsi="Arial" w:cs="Arial"/>
              </w:rPr>
            </w:pPr>
          </w:p>
          <w:p w:rsidR="004B017C" w:rsidRPr="00C61443" w:rsidRDefault="00C005C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Herrn</w:t>
            </w:r>
          </w:p>
          <w:p w:rsidR="004B017C" w:rsidRPr="00C005C3" w:rsidRDefault="00C005C3">
            <w:pPr>
              <w:rPr>
                <w:rFonts w:ascii="Arial" w:hAnsi="Arial" w:cs="Arial"/>
                <w:b/>
              </w:rPr>
            </w:pPr>
            <w:r w:rsidRPr="00C005C3">
              <w:rPr>
                <w:rFonts w:ascii="Arial" w:hAnsi="Arial" w:cs="Arial"/>
                <w:b/>
              </w:rPr>
              <w:t>Ministerpräsident Dr. Markus Söder</w:t>
            </w:r>
          </w:p>
          <w:p w:rsidR="00211A51" w:rsidRPr="00C005C3" w:rsidRDefault="00C005C3">
            <w:pPr>
              <w:rPr>
                <w:rFonts w:ascii="Arial" w:hAnsi="Arial" w:cs="Arial"/>
                <w:b/>
              </w:rPr>
            </w:pPr>
            <w:r w:rsidRPr="00C005C3">
              <w:rPr>
                <w:rFonts w:ascii="Arial" w:hAnsi="Arial" w:cs="Arial"/>
                <w:b/>
              </w:rPr>
              <w:t>Bayerische Staatskanzlei</w:t>
            </w:r>
          </w:p>
          <w:p w:rsidR="004D1552" w:rsidRPr="00C005C3" w:rsidRDefault="00C005C3" w:rsidP="002A14D4">
            <w:pPr>
              <w:rPr>
                <w:rFonts w:ascii="Arial" w:hAnsi="Arial" w:cs="Arial"/>
                <w:b/>
              </w:rPr>
            </w:pPr>
            <w:r w:rsidRPr="00C005C3">
              <w:rPr>
                <w:rFonts w:ascii="Arial" w:hAnsi="Arial" w:cs="Arial"/>
                <w:b/>
              </w:rPr>
              <w:t>Postfach 220011</w:t>
            </w:r>
          </w:p>
          <w:p w:rsidR="00C005C3" w:rsidRPr="00C005C3" w:rsidRDefault="00C005C3" w:rsidP="002A14D4">
            <w:pPr>
              <w:rPr>
                <w:rFonts w:ascii="Arial" w:hAnsi="Arial" w:cs="Arial"/>
                <w:b/>
              </w:rPr>
            </w:pPr>
          </w:p>
          <w:p w:rsidR="00C005C3" w:rsidRPr="00C005C3" w:rsidRDefault="00C005C3" w:rsidP="002A14D4">
            <w:pPr>
              <w:rPr>
                <w:rFonts w:ascii="Arial" w:hAnsi="Arial" w:cs="Arial"/>
                <w:b/>
              </w:rPr>
            </w:pPr>
            <w:r w:rsidRPr="00C005C3">
              <w:rPr>
                <w:rFonts w:ascii="Arial" w:hAnsi="Arial" w:cs="Arial"/>
                <w:b/>
              </w:rPr>
              <w:t>80535   M ü n c h e n</w:t>
            </w:r>
          </w:p>
          <w:p w:rsidR="00211A51" w:rsidRPr="00C005C3" w:rsidRDefault="00211A51" w:rsidP="002A14D4">
            <w:pPr>
              <w:rPr>
                <w:rFonts w:ascii="Arial" w:hAnsi="Arial" w:cs="Arial"/>
                <w:b/>
              </w:rPr>
            </w:pPr>
          </w:p>
          <w:p w:rsidR="00FB7A1E" w:rsidRPr="00C61443" w:rsidRDefault="00FB7A1E" w:rsidP="002A14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1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139" w:type="dxa"/>
            <w:gridSpan w:val="2"/>
          </w:tcPr>
          <w:p w:rsidR="004B017C" w:rsidRPr="0070577F" w:rsidRDefault="004B017C" w:rsidP="00143B8B">
            <w:pPr>
              <w:snapToGrid w:val="0"/>
              <w:ind w:left="-111"/>
              <w:rPr>
                <w:rFonts w:ascii="Arial" w:hAnsi="Arial" w:cs="Arial"/>
              </w:rPr>
            </w:pP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Wiesenweg 9</w:t>
            </w: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 xml:space="preserve">90579 </w:t>
            </w:r>
            <w:proofErr w:type="spellStart"/>
            <w:r w:rsidRPr="0070577F">
              <w:rPr>
                <w:rFonts w:ascii="Arial" w:hAnsi="Arial" w:cs="Arial"/>
              </w:rPr>
              <w:t>Langenzenn</w:t>
            </w:r>
            <w:proofErr w:type="spellEnd"/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>Tel</w:t>
            </w:r>
            <w:r>
              <w:rPr>
                <w:rFonts w:ascii="Arial" w:hAnsi="Arial" w:cs="Arial"/>
              </w:rPr>
              <w:t>.: 09101/9613</w:t>
            </w:r>
            <w:r w:rsidR="007D4F9C">
              <w:rPr>
                <w:rFonts w:ascii="Arial" w:hAnsi="Arial" w:cs="Arial"/>
              </w:rPr>
              <w:t xml:space="preserve"> – Büro:703-630</w:t>
            </w:r>
          </w:p>
          <w:p w:rsidR="004B017C" w:rsidRDefault="00DF1B03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e-mail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0A3B0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seniorenrat@langenzenn.</w:t>
            </w:r>
            <w:r w:rsidR="000A3B0A">
              <w:rPr>
                <w:rFonts w:ascii="Arial" w:hAnsi="Arial" w:cs="Arial"/>
                <w:sz w:val="22"/>
                <w:szCs w:val="22"/>
              </w:rPr>
              <w:t>net</w:t>
            </w:r>
          </w:p>
          <w:p w:rsidR="000A3B0A" w:rsidRDefault="000A3B0A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</w:p>
          <w:p w:rsidR="00641A51" w:rsidRPr="00641A51" w:rsidRDefault="00CF085E" w:rsidP="00641A51">
            <w:pPr>
              <w:ind w:left="-111"/>
              <w:rPr>
                <w:rStyle w:val="Hyperlink"/>
                <w:rFonts w:ascii="Arial" w:hAnsi="Arial" w:cs="Arial"/>
                <w:b/>
                <w:sz w:val="16"/>
                <w:szCs w:val="16"/>
              </w:rPr>
            </w:pPr>
            <w:hyperlink r:id="rId9" w:history="1">
              <w:r w:rsidR="0098096B" w:rsidRPr="00641A5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https://seniorenrat-langenzenn.hpage.com/aktuelles.html</w:t>
              </w:r>
            </w:hyperlink>
          </w:p>
          <w:p w:rsidR="00641A51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</w:pPr>
          </w:p>
          <w:p w:rsidR="00641A51" w:rsidRPr="002B02E4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</w:pPr>
            <w:r w:rsidRPr="002B02E4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Bankverbindung: IBAN DE 79 7625 0000 0040 0653 44</w:t>
            </w:r>
          </w:p>
          <w:p w:rsidR="00641A51" w:rsidRPr="00641A51" w:rsidRDefault="00641A51" w:rsidP="00641A51">
            <w:pPr>
              <w:ind w:left="-11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2B02E4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Kontoinh</w:t>
            </w:r>
            <w:proofErr w:type="spellEnd"/>
            <w:r w:rsidRPr="002B02E4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. Stadt LGZ - Verwendungszweck Seniorenrat</w:t>
            </w:r>
          </w:p>
        </w:tc>
      </w:tr>
      <w:tr w:rsidR="004B017C" w:rsidRPr="00387B64" w:rsidTr="002B02E4">
        <w:trPr>
          <w:gridAfter w:val="1"/>
          <w:wAfter w:w="488" w:type="dxa"/>
        </w:trPr>
        <w:tc>
          <w:tcPr>
            <w:tcW w:w="4928" w:type="dxa"/>
            <w:gridSpan w:val="2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601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139" w:type="dxa"/>
            <w:gridSpan w:val="2"/>
          </w:tcPr>
          <w:p w:rsidR="004B017C" w:rsidRPr="00387B64" w:rsidRDefault="004B017C" w:rsidP="00143B8B">
            <w:pPr>
              <w:snapToGrid w:val="0"/>
              <w:ind w:left="-111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4B017C" w:rsidRPr="0070577F" w:rsidTr="002B02E4">
        <w:tc>
          <w:tcPr>
            <w:tcW w:w="2514" w:type="dxa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015" w:type="dxa"/>
            <w:gridSpan w:val="2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" w:type="dxa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2"/>
          </w:tcPr>
          <w:p w:rsidR="0000662B" w:rsidRPr="0000662B" w:rsidRDefault="0000662B" w:rsidP="00ED6DB8">
            <w:pPr>
              <w:rPr>
                <w:rFonts w:ascii="Arial" w:hAnsi="Arial" w:cs="Arial"/>
              </w:rPr>
            </w:pPr>
          </w:p>
          <w:p w:rsidR="004B017C" w:rsidRPr="0000662B" w:rsidRDefault="00014F33" w:rsidP="00ED6D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März 2023</w:t>
            </w:r>
          </w:p>
        </w:tc>
      </w:tr>
    </w:tbl>
    <w:p w:rsidR="002B02E4" w:rsidRDefault="002B02E4" w:rsidP="00093562">
      <w:pPr>
        <w:spacing w:line="276" w:lineRule="auto"/>
        <w:ind w:right="-648"/>
        <w:rPr>
          <w:rFonts w:ascii="Arial" w:hAnsi="Arial" w:cs="Arial"/>
          <w:b/>
          <w:sz w:val="32"/>
          <w:szCs w:val="32"/>
        </w:rPr>
      </w:pPr>
    </w:p>
    <w:p w:rsidR="004B017C" w:rsidRPr="004B471A" w:rsidRDefault="00211A51" w:rsidP="00093562">
      <w:pPr>
        <w:spacing w:line="276" w:lineRule="auto"/>
        <w:ind w:right="-64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ÖPNV-Ticket / Nachfolge-Lösung</w:t>
      </w:r>
      <w:r w:rsidR="002B02E4">
        <w:rPr>
          <w:rFonts w:ascii="Arial" w:hAnsi="Arial" w:cs="Arial"/>
          <w:b/>
          <w:sz w:val="32"/>
          <w:szCs w:val="32"/>
        </w:rPr>
        <w:t xml:space="preserve"> Deutschland-Ticket</w:t>
      </w:r>
    </w:p>
    <w:p w:rsidR="00F76653" w:rsidRPr="00383BE2" w:rsidRDefault="00F76653" w:rsidP="00093562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E41CA7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Sehr geehrte Herr Ministerpräsident,</w:t>
      </w: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leider haben wir auf unser Schreiben vom 21. September keinerlei Rückmeldung erhalten.</w:t>
      </w: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Angesichts der inzwischen weiter fortgeschrittenen Situation und der nun absehbaren Einführung</w:t>
      </w:r>
    </w:p>
    <w:p w:rsidR="0052599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C005C3">
        <w:rPr>
          <w:rFonts w:ascii="Arial" w:hAnsi="Arial" w:cs="Arial"/>
          <w:sz w:val="22"/>
          <w:szCs w:val="22"/>
        </w:rPr>
        <w:t>es neuen Deutschland-Tickets für 49 € wollen wir nochmals die Interessen unserer Senioren deutlich mit einbringen</w:t>
      </w:r>
      <w:r w:rsidR="0052599C">
        <w:rPr>
          <w:rFonts w:ascii="Arial" w:hAnsi="Arial" w:cs="Arial"/>
          <w:sz w:val="22"/>
          <w:szCs w:val="22"/>
        </w:rPr>
        <w:t>, di</w:t>
      </w:r>
      <w:r w:rsidR="00EC1142">
        <w:rPr>
          <w:rFonts w:ascii="Arial" w:hAnsi="Arial" w:cs="Arial"/>
          <w:sz w:val="22"/>
          <w:szCs w:val="22"/>
        </w:rPr>
        <w:t xml:space="preserve">e auf einen bezahlbaren </w:t>
      </w:r>
      <w:r w:rsidR="0052599C">
        <w:rPr>
          <w:rFonts w:ascii="Arial" w:hAnsi="Arial" w:cs="Arial"/>
          <w:sz w:val="22"/>
          <w:szCs w:val="22"/>
        </w:rPr>
        <w:t>ÖPNV besonders angewiesen sind.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C005C3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Wir</w:t>
      </w:r>
      <w:r w:rsidR="007C3ECC">
        <w:rPr>
          <w:rFonts w:ascii="Arial" w:hAnsi="Arial" w:cs="Arial"/>
          <w:sz w:val="22"/>
          <w:szCs w:val="22"/>
        </w:rPr>
        <w:t xml:space="preserve"> </w:t>
      </w:r>
      <w:r w:rsidR="00C005C3">
        <w:rPr>
          <w:rFonts w:ascii="Arial" w:hAnsi="Arial" w:cs="Arial"/>
          <w:sz w:val="22"/>
          <w:szCs w:val="22"/>
        </w:rPr>
        <w:t>würden uns fre</w:t>
      </w:r>
      <w:r w:rsidR="007C3ECC">
        <w:rPr>
          <w:rFonts w:ascii="Arial" w:hAnsi="Arial" w:cs="Arial"/>
          <w:sz w:val="22"/>
          <w:szCs w:val="22"/>
        </w:rPr>
        <w:t>uen, wenn Sie unsere nachstehende Argumentation unterstützen und in praktische Politik umsetzen.</w:t>
      </w: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Zumal davon auszugehen ist, d</w:t>
      </w:r>
      <w:r w:rsidR="007C3ECC">
        <w:rPr>
          <w:rFonts w:ascii="Arial" w:hAnsi="Arial" w:cs="Arial"/>
          <w:sz w:val="22"/>
          <w:szCs w:val="22"/>
        </w:rPr>
        <w:t xml:space="preserve">ass sich in naher Zukunft </w:t>
      </w:r>
      <w:r>
        <w:rPr>
          <w:rFonts w:ascii="Arial" w:hAnsi="Arial" w:cs="Arial"/>
          <w:sz w:val="22"/>
          <w:szCs w:val="22"/>
        </w:rPr>
        <w:t>Veränderungen</w:t>
      </w:r>
      <w:r w:rsidR="007C3ECC">
        <w:rPr>
          <w:rFonts w:ascii="Arial" w:hAnsi="Arial" w:cs="Arial"/>
          <w:sz w:val="22"/>
          <w:szCs w:val="22"/>
        </w:rPr>
        <w:t xml:space="preserve"> zum neuen Deutschland</w:t>
      </w:r>
      <w:r w:rsidR="00EC1142">
        <w:rPr>
          <w:rFonts w:ascii="Arial" w:hAnsi="Arial" w:cs="Arial"/>
          <w:sz w:val="22"/>
          <w:szCs w:val="22"/>
        </w:rPr>
        <w:t>-</w:t>
      </w:r>
      <w:proofErr w:type="spellStart"/>
      <w:r w:rsidR="007C3ECC">
        <w:rPr>
          <w:rFonts w:ascii="Arial" w:hAnsi="Arial" w:cs="Arial"/>
          <w:sz w:val="22"/>
          <w:szCs w:val="22"/>
        </w:rPr>
        <w:t>ticket</w:t>
      </w:r>
      <w:proofErr w:type="spellEnd"/>
      <w:r>
        <w:rPr>
          <w:rFonts w:ascii="Arial" w:hAnsi="Arial" w:cs="Arial"/>
          <w:sz w:val="22"/>
          <w:szCs w:val="22"/>
        </w:rPr>
        <w:t xml:space="preserve"> ergeben werden – auch angesichts der der</w:t>
      </w:r>
      <w:r w:rsidR="007C3ECC">
        <w:rPr>
          <w:rFonts w:ascii="Arial" w:hAnsi="Arial" w:cs="Arial"/>
          <w:sz w:val="22"/>
          <w:szCs w:val="22"/>
        </w:rPr>
        <w:t>zeit noch nicht exakt vorhersehbaren Kosten.</w:t>
      </w:r>
    </w:p>
    <w:p w:rsidR="00C005C3" w:rsidRDefault="00C005C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C005C3" w:rsidRPr="007C3ECC" w:rsidRDefault="00C005C3" w:rsidP="003B3613">
      <w:pPr>
        <w:spacing w:line="276" w:lineRule="auto"/>
        <w:ind w:right="141"/>
        <w:rPr>
          <w:rFonts w:ascii="Arial" w:hAnsi="Arial" w:cs="Arial"/>
          <w:b/>
          <w:sz w:val="22"/>
          <w:szCs w:val="22"/>
        </w:rPr>
      </w:pPr>
      <w:r w:rsidRPr="007C3ECC">
        <w:rPr>
          <w:rFonts w:ascii="Arial" w:hAnsi="Arial" w:cs="Arial"/>
          <w:b/>
          <w:sz w:val="22"/>
          <w:szCs w:val="22"/>
        </w:rPr>
        <w:t>1.</w:t>
      </w:r>
      <w:r w:rsidR="0052599C" w:rsidRPr="007C3ECC">
        <w:rPr>
          <w:rFonts w:ascii="Arial" w:hAnsi="Arial" w:cs="Arial"/>
          <w:b/>
          <w:sz w:val="22"/>
          <w:szCs w:val="22"/>
        </w:rPr>
        <w:t xml:space="preserve"> Besser als ein deutschlandweites Ticket für derzeit 49 € w</w:t>
      </w:r>
      <w:r w:rsidR="007C3ECC" w:rsidRPr="007C3ECC">
        <w:rPr>
          <w:rFonts w:ascii="Arial" w:hAnsi="Arial" w:cs="Arial"/>
          <w:b/>
          <w:sz w:val="22"/>
          <w:szCs w:val="22"/>
        </w:rPr>
        <w:t>äre u.E. ein Länderticket für 29</w:t>
      </w:r>
      <w:r w:rsidR="0052599C" w:rsidRPr="007C3ECC">
        <w:rPr>
          <w:rFonts w:ascii="Arial" w:hAnsi="Arial" w:cs="Arial"/>
          <w:b/>
          <w:sz w:val="22"/>
          <w:szCs w:val="22"/>
        </w:rPr>
        <w:t xml:space="preserve"> €.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Dies würde vor allem Senioren – und nicht nur diesen – entgegenkommen, die nur gelegentlich auf den ÖPNV angewiesen sind (Krankenhaus-Besuche, Facharzt-Termine, etc.)</w:t>
      </w:r>
      <w:r w:rsidR="00B44B56">
        <w:rPr>
          <w:rFonts w:ascii="Arial" w:hAnsi="Arial" w:cs="Arial"/>
          <w:sz w:val="22"/>
          <w:szCs w:val="22"/>
        </w:rPr>
        <w:t xml:space="preserve"> und ein Mindestmaß an gesellschaftlicher Teilhaben anstreben.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Für diese Nutzer ist ein Mo</w:t>
      </w:r>
      <w:r w:rsidR="00B44B56">
        <w:rPr>
          <w:rFonts w:ascii="Arial" w:hAnsi="Arial" w:cs="Arial"/>
          <w:sz w:val="22"/>
          <w:szCs w:val="22"/>
        </w:rPr>
        <w:t>natsticket</w:t>
      </w:r>
      <w:r w:rsidR="007C3ECC">
        <w:rPr>
          <w:rFonts w:ascii="Arial" w:hAnsi="Arial" w:cs="Arial"/>
          <w:sz w:val="22"/>
          <w:szCs w:val="22"/>
        </w:rPr>
        <w:t xml:space="preserve"> von derzeit</w:t>
      </w:r>
      <w:r w:rsidR="00B44B56">
        <w:rPr>
          <w:rFonts w:ascii="Arial" w:hAnsi="Arial" w:cs="Arial"/>
          <w:sz w:val="22"/>
          <w:szCs w:val="22"/>
        </w:rPr>
        <w:t xml:space="preserve"> 49 € kein Anreiz und keine Hilfe</w:t>
      </w:r>
      <w:r>
        <w:rPr>
          <w:rFonts w:ascii="Arial" w:hAnsi="Arial" w:cs="Arial"/>
          <w:sz w:val="22"/>
          <w:szCs w:val="22"/>
        </w:rPr>
        <w:t xml:space="preserve"> für den ÖPNV.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014F33" w:rsidRDefault="00014F3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Der </w:t>
      </w:r>
      <w:r w:rsidRPr="00014F33">
        <w:rPr>
          <w:rFonts w:ascii="Arial" w:hAnsi="Arial" w:cs="Arial"/>
          <w:b/>
          <w:sz w:val="22"/>
          <w:szCs w:val="22"/>
        </w:rPr>
        <w:t>zweite große Widerspruch</w:t>
      </w:r>
      <w:r>
        <w:rPr>
          <w:rFonts w:ascii="Arial" w:hAnsi="Arial" w:cs="Arial"/>
          <w:sz w:val="22"/>
          <w:szCs w:val="22"/>
        </w:rPr>
        <w:t xml:space="preserve"> für eine seniorengerechte Lösung besteht in dem ausschließlich </w:t>
      </w:r>
      <w:r w:rsidRPr="007C3ECC">
        <w:rPr>
          <w:rFonts w:ascii="Arial" w:hAnsi="Arial" w:cs="Arial"/>
          <w:b/>
          <w:sz w:val="22"/>
          <w:szCs w:val="22"/>
        </w:rPr>
        <w:t>nur digital möglichen Erwerb</w:t>
      </w:r>
      <w:r w:rsidR="00B44B56">
        <w:rPr>
          <w:rFonts w:ascii="Arial" w:hAnsi="Arial" w:cs="Arial"/>
          <w:sz w:val="22"/>
          <w:szCs w:val="22"/>
        </w:rPr>
        <w:t xml:space="preserve"> eines Abonnements</w:t>
      </w:r>
      <w:r>
        <w:rPr>
          <w:rFonts w:ascii="Arial" w:hAnsi="Arial" w:cs="Arial"/>
          <w:sz w:val="22"/>
          <w:szCs w:val="22"/>
        </w:rPr>
        <w:t>. Hier bleibt leider unbeachtet, dass noch sehr viele Senioren digital nicht so gut aufgestellt sind, um dieses Angebot überhaupt nutzen zu können.</w:t>
      </w: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B44B56">
        <w:rPr>
          <w:rFonts w:ascii="Arial" w:hAnsi="Arial" w:cs="Arial"/>
          <w:sz w:val="22"/>
          <w:szCs w:val="22"/>
        </w:rPr>
        <w:t xml:space="preserve">Es darf nicht sein, dass Menschen, </w:t>
      </w:r>
      <w:proofErr w:type="gramStart"/>
      <w:r w:rsidRPr="00B44B56">
        <w:rPr>
          <w:rFonts w:ascii="Arial" w:hAnsi="Arial" w:cs="Arial"/>
          <w:sz w:val="22"/>
          <w:szCs w:val="22"/>
        </w:rPr>
        <w:t>nur</w:t>
      </w:r>
      <w:proofErr w:type="gramEnd"/>
      <w:r w:rsidRPr="00B44B56">
        <w:rPr>
          <w:rFonts w:ascii="Arial" w:hAnsi="Arial" w:cs="Arial"/>
          <w:sz w:val="22"/>
          <w:szCs w:val="22"/>
        </w:rPr>
        <w:t xml:space="preserve"> weil sie kein Smartphone besitzen</w:t>
      </w:r>
      <w:r w:rsidR="00EC1142">
        <w:rPr>
          <w:rFonts w:ascii="Arial" w:hAnsi="Arial" w:cs="Arial"/>
          <w:sz w:val="22"/>
          <w:szCs w:val="22"/>
        </w:rPr>
        <w:t>,</w:t>
      </w:r>
      <w:r w:rsidRPr="00B44B56">
        <w:rPr>
          <w:rFonts w:ascii="Arial" w:hAnsi="Arial" w:cs="Arial"/>
          <w:sz w:val="22"/>
          <w:szCs w:val="22"/>
        </w:rPr>
        <w:t xml:space="preserve"> oder dieses nur eingeschränkt nutzen können, ausgegrenzt und von </w:t>
      </w:r>
      <w:r>
        <w:rPr>
          <w:rFonts w:ascii="Arial" w:hAnsi="Arial" w:cs="Arial"/>
          <w:sz w:val="22"/>
          <w:szCs w:val="22"/>
        </w:rPr>
        <w:t>Mobilitätsangeboten ausgeschlos</w:t>
      </w:r>
      <w:r w:rsidRPr="00B44B56">
        <w:rPr>
          <w:rFonts w:ascii="Arial" w:hAnsi="Arial" w:cs="Arial"/>
          <w:sz w:val="22"/>
          <w:szCs w:val="22"/>
        </w:rPr>
        <w:t>sen werde</w:t>
      </w:r>
      <w:r w:rsidRPr="00B44B56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.</w:t>
      </w: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B44B56" w:rsidRP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Deshalb muss hier auch der Erwerb eines Monatstickets</w:t>
      </w:r>
      <w:r w:rsidR="007C3ECC">
        <w:rPr>
          <w:rFonts w:ascii="Arial" w:hAnsi="Arial" w:cs="Arial"/>
          <w:sz w:val="22"/>
          <w:szCs w:val="22"/>
        </w:rPr>
        <w:t xml:space="preserve"> als Papierticket</w:t>
      </w:r>
      <w:r>
        <w:rPr>
          <w:rFonts w:ascii="Arial" w:hAnsi="Arial" w:cs="Arial"/>
          <w:sz w:val="22"/>
          <w:szCs w:val="22"/>
        </w:rPr>
        <w:t xml:space="preserve"> möglich sein. 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Gerade für die Gelegenheits-Nutzer eines ÖPNV wäre ein </w:t>
      </w:r>
      <w:r w:rsidRPr="007C3ECC">
        <w:rPr>
          <w:rFonts w:ascii="Arial" w:hAnsi="Arial" w:cs="Arial"/>
          <w:b/>
          <w:sz w:val="22"/>
          <w:szCs w:val="22"/>
        </w:rPr>
        <w:t>einheitliches Tagesticket von 5 €</w:t>
      </w:r>
      <w:r>
        <w:rPr>
          <w:rFonts w:ascii="Arial" w:hAnsi="Arial" w:cs="Arial"/>
          <w:sz w:val="22"/>
          <w:szCs w:val="22"/>
        </w:rPr>
        <w:t xml:space="preserve"> eine große Erleichterung und</w:t>
      </w:r>
      <w:r w:rsidR="00B44B56">
        <w:rPr>
          <w:rFonts w:ascii="Arial" w:hAnsi="Arial" w:cs="Arial"/>
          <w:sz w:val="22"/>
          <w:szCs w:val="22"/>
        </w:rPr>
        <w:t xml:space="preserve"> als Pilotprojekt eine Test</w:t>
      </w:r>
      <w:r>
        <w:rPr>
          <w:rFonts w:ascii="Arial" w:hAnsi="Arial" w:cs="Arial"/>
          <w:sz w:val="22"/>
          <w:szCs w:val="22"/>
        </w:rPr>
        <w:t xml:space="preserve">phase ggf. auch erst mal nur eingeschränkt z.B. im VGN </w:t>
      </w:r>
      <w:r w:rsidR="00B44B56">
        <w:rPr>
          <w:rFonts w:ascii="Arial" w:hAnsi="Arial" w:cs="Arial"/>
          <w:sz w:val="22"/>
          <w:szCs w:val="22"/>
        </w:rPr>
        <w:t>(oder jedem</w:t>
      </w:r>
      <w:r w:rsidR="007C3ECC">
        <w:rPr>
          <w:rFonts w:ascii="Arial" w:hAnsi="Arial" w:cs="Arial"/>
          <w:sz w:val="22"/>
          <w:szCs w:val="22"/>
        </w:rPr>
        <w:t xml:space="preserve"> anderen </w:t>
      </w:r>
      <w:r w:rsidR="00B44B56">
        <w:rPr>
          <w:rFonts w:ascii="Arial" w:hAnsi="Arial" w:cs="Arial"/>
          <w:sz w:val="22"/>
          <w:szCs w:val="22"/>
        </w:rPr>
        <w:t xml:space="preserve">örtlichen Verkehrsverbund) </w:t>
      </w:r>
      <w:r>
        <w:rPr>
          <w:rFonts w:ascii="Arial" w:hAnsi="Arial" w:cs="Arial"/>
          <w:sz w:val="22"/>
          <w:szCs w:val="22"/>
        </w:rPr>
        <w:t>wert.</w:t>
      </w: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EC1142" w:rsidRDefault="00EC1142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In dem großen Verkehrsverbund Großraum Nürnberg (VGN) gibt es bis heute kein einheitliches </w:t>
      </w:r>
      <w:r w:rsidRPr="007C3ECC">
        <w:rPr>
          <w:rFonts w:ascii="Arial" w:hAnsi="Arial" w:cs="Arial"/>
          <w:b/>
          <w:sz w:val="22"/>
          <w:szCs w:val="22"/>
        </w:rPr>
        <w:t>Sozialticket.</w:t>
      </w:r>
      <w:r>
        <w:rPr>
          <w:rFonts w:ascii="Arial" w:hAnsi="Arial" w:cs="Arial"/>
          <w:sz w:val="22"/>
          <w:szCs w:val="22"/>
        </w:rPr>
        <w:t xml:space="preserve"> Lediglich einzelne Kommunen sind hier wegweisend vorangegangen (Nürnberg, Fürth</w:t>
      </w:r>
      <w:r w:rsidR="00EC1142">
        <w:rPr>
          <w:rFonts w:ascii="Arial" w:hAnsi="Arial" w:cs="Arial"/>
          <w:sz w:val="22"/>
          <w:szCs w:val="22"/>
        </w:rPr>
        <w:t xml:space="preserve"> …</w:t>
      </w:r>
      <w:r>
        <w:rPr>
          <w:rFonts w:ascii="Arial" w:hAnsi="Arial" w:cs="Arial"/>
          <w:sz w:val="22"/>
          <w:szCs w:val="22"/>
        </w:rPr>
        <w:t>).</w:t>
      </w:r>
      <w:r w:rsidR="007C3EC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Dies halten wir für ganz Bayern notwendig.</w:t>
      </w: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52599C" w:rsidRPr="006E4361" w:rsidRDefault="0052599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einem ersten Schritt könnte dieses auch für den VGN-Gesamtraum angestrebt werden</w:t>
      </w:r>
      <w:r w:rsidR="00EC1142">
        <w:rPr>
          <w:rFonts w:ascii="Arial" w:hAnsi="Arial" w:cs="Arial"/>
          <w:sz w:val="22"/>
          <w:szCs w:val="22"/>
        </w:rPr>
        <w:t xml:space="preserve">, als Modell für eine </w:t>
      </w:r>
      <w:r w:rsidR="00B44B56">
        <w:rPr>
          <w:rFonts w:ascii="Arial" w:hAnsi="Arial" w:cs="Arial"/>
          <w:sz w:val="22"/>
          <w:szCs w:val="22"/>
        </w:rPr>
        <w:t>Übertragung auf ganz Bayern.</w:t>
      </w:r>
    </w:p>
    <w:p w:rsidR="00211A51" w:rsidRDefault="00211A51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014F33" w:rsidRDefault="00014F3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EC1142" w:rsidRDefault="00EC1142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014F33" w:rsidRPr="006E4361" w:rsidRDefault="00014F33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211A51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11A51" w:rsidRPr="006E4361">
        <w:rPr>
          <w:rFonts w:ascii="Arial" w:hAnsi="Arial" w:cs="Arial"/>
          <w:sz w:val="22"/>
          <w:szCs w:val="22"/>
        </w:rPr>
        <w:t xml:space="preserve">er Seniorenrat der Stadt </w:t>
      </w:r>
      <w:proofErr w:type="spellStart"/>
      <w:r w:rsidR="00211A51" w:rsidRPr="006E4361">
        <w:rPr>
          <w:rFonts w:ascii="Arial" w:hAnsi="Arial" w:cs="Arial"/>
          <w:sz w:val="22"/>
          <w:szCs w:val="22"/>
        </w:rPr>
        <w:t>Langenzenn</w:t>
      </w:r>
      <w:proofErr w:type="spellEnd"/>
      <w:r w:rsidR="00211A51" w:rsidRPr="006E4361">
        <w:rPr>
          <w:rFonts w:ascii="Arial" w:hAnsi="Arial" w:cs="Arial"/>
          <w:sz w:val="22"/>
          <w:szCs w:val="22"/>
        </w:rPr>
        <w:t xml:space="preserve"> setzt sich seit Jahren</w:t>
      </w:r>
      <w:r w:rsidR="00EC1142">
        <w:rPr>
          <w:rFonts w:ascii="Arial" w:hAnsi="Arial" w:cs="Arial"/>
          <w:sz w:val="22"/>
          <w:szCs w:val="22"/>
        </w:rPr>
        <w:t xml:space="preserve"> aktiv</w:t>
      </w:r>
      <w:r w:rsidR="00211A51" w:rsidRPr="006E4361">
        <w:rPr>
          <w:rFonts w:ascii="Arial" w:hAnsi="Arial" w:cs="Arial"/>
          <w:sz w:val="22"/>
          <w:szCs w:val="22"/>
        </w:rPr>
        <w:t xml:space="preserve"> mit dem Thema Mobilität auseinander.</w:t>
      </w:r>
    </w:p>
    <w:p w:rsidR="00EC1142" w:rsidRPr="006E4361" w:rsidRDefault="00EC1142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211A51" w:rsidRPr="006E4361" w:rsidRDefault="00211A51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>Eine ausreichende Mobilität ist vor allem für die ältere Generation ein wesentlicher Teil der gesellschaftlichen Teilhabe.</w:t>
      </w:r>
      <w:r w:rsidR="00405125" w:rsidRPr="006E4361">
        <w:rPr>
          <w:rFonts w:ascii="Arial" w:hAnsi="Arial" w:cs="Arial"/>
          <w:sz w:val="22"/>
          <w:szCs w:val="22"/>
        </w:rPr>
        <w:t xml:space="preserve"> Viele ältere Menschen fahren kein eigenes Auto mehr und sind deshalb umso dringender auf den öffentlichen Nahverkehr angewiesen.</w:t>
      </w:r>
    </w:p>
    <w:p w:rsidR="00211A51" w:rsidRPr="006E4361" w:rsidRDefault="00211A51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211A51" w:rsidRPr="006E4361" w:rsidRDefault="00211A51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>Deshalb haben wir uns in den zurückliegenden Jahren immer dafür stark gemacht, dass auch der örtliche Tarifverbund VGN (Verkehrsverbund Großraum Nürnberg) hier sein A</w:t>
      </w:r>
      <w:r w:rsidR="00405125" w:rsidRPr="006E4361">
        <w:rPr>
          <w:rFonts w:ascii="Arial" w:hAnsi="Arial" w:cs="Arial"/>
          <w:sz w:val="22"/>
          <w:szCs w:val="22"/>
        </w:rPr>
        <w:t>ngebot nut</w:t>
      </w:r>
      <w:r w:rsidR="00B44B56">
        <w:rPr>
          <w:rFonts w:ascii="Arial" w:hAnsi="Arial" w:cs="Arial"/>
          <w:sz w:val="22"/>
          <w:szCs w:val="22"/>
        </w:rPr>
        <w:t>zerfreundlicher macht –</w:t>
      </w:r>
      <w:r w:rsidR="007C3ECC">
        <w:rPr>
          <w:rFonts w:ascii="Arial" w:hAnsi="Arial" w:cs="Arial"/>
          <w:sz w:val="22"/>
          <w:szCs w:val="22"/>
        </w:rPr>
        <w:t xml:space="preserve"> insbesondere für Senioren, leider bislang ohne durchschlagenden Erfolg.</w:t>
      </w:r>
    </w:p>
    <w:p w:rsidR="00211A51" w:rsidRPr="006E4361" w:rsidRDefault="00211A51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211A51" w:rsidRPr="006E4361" w:rsidRDefault="00405125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>Der VGN ist</w:t>
      </w:r>
      <w:r w:rsidR="00211A51" w:rsidRPr="006E4361">
        <w:rPr>
          <w:rFonts w:ascii="Arial" w:hAnsi="Arial" w:cs="Arial"/>
          <w:sz w:val="22"/>
          <w:szCs w:val="22"/>
        </w:rPr>
        <w:t xml:space="preserve"> der zweitgrößte Flächen-Verkehrsverbun</w:t>
      </w:r>
      <w:r w:rsidR="003919AA" w:rsidRPr="006E4361">
        <w:rPr>
          <w:rFonts w:ascii="Arial" w:hAnsi="Arial" w:cs="Arial"/>
          <w:sz w:val="22"/>
          <w:szCs w:val="22"/>
        </w:rPr>
        <w:t xml:space="preserve">d in Deutschland </w:t>
      </w:r>
      <w:r w:rsidR="00211A51" w:rsidRPr="006E4361">
        <w:rPr>
          <w:rFonts w:ascii="Arial" w:hAnsi="Arial" w:cs="Arial"/>
          <w:sz w:val="22"/>
          <w:szCs w:val="22"/>
        </w:rPr>
        <w:t>und leider auch der teuerste.</w:t>
      </w:r>
    </w:p>
    <w:p w:rsidR="00211A51" w:rsidRDefault="00405125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 xml:space="preserve">Besondere fällt dabei noch </w:t>
      </w:r>
      <w:r w:rsidR="00211A51" w:rsidRPr="006E4361">
        <w:rPr>
          <w:rFonts w:ascii="Arial" w:hAnsi="Arial" w:cs="Arial"/>
          <w:sz w:val="22"/>
          <w:szCs w:val="22"/>
        </w:rPr>
        <w:t>auf, dass er als einer der ganz wenigen keine eigene preisreduzierte Seniorenkarte vorhält.</w:t>
      </w: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Auch innerhalb Bayerns herrscht ein großes Gefälle z.B. zwischen den Fahrpreisen im MVV und dem VGN mit deutlichen Nachteilen für die fränkische Bevölkerung.</w:t>
      </w:r>
    </w:p>
    <w:p w:rsidR="007C3ECC" w:rsidRDefault="007C3ECC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Dies wiederspricht immer noch dem ehernen Grundsatz möglichst gleichwertige Lebensbedingungen in Bayern zu schaffen, wo dies möglich und angezeigt ist.</w:t>
      </w: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B44B56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Diese Nachteile könnte man mit den von uns eingangs erhobenen Vorstellungen im Punkt 1 bis 4 gleichfalls lösen.</w:t>
      </w:r>
    </w:p>
    <w:p w:rsidR="00B44B56" w:rsidRPr="006E4361" w:rsidRDefault="00B44B56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</w:p>
    <w:p w:rsidR="008E6DCB" w:rsidRPr="006E4361" w:rsidRDefault="00310B1F" w:rsidP="003B3613">
      <w:pPr>
        <w:spacing w:line="276" w:lineRule="auto"/>
        <w:ind w:right="141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 xml:space="preserve">Für einen weiteren Austausch </w:t>
      </w:r>
      <w:r w:rsidR="008E6DCB" w:rsidRPr="006E4361">
        <w:rPr>
          <w:rFonts w:ascii="Arial" w:hAnsi="Arial" w:cs="Arial"/>
          <w:sz w:val="22"/>
          <w:szCs w:val="22"/>
        </w:rPr>
        <w:t xml:space="preserve">zu diesem </w:t>
      </w:r>
      <w:r w:rsidR="002B02E4">
        <w:rPr>
          <w:rFonts w:ascii="Arial" w:hAnsi="Arial" w:cs="Arial"/>
          <w:sz w:val="22"/>
          <w:szCs w:val="22"/>
        </w:rPr>
        <w:t xml:space="preserve">wichtigen </w:t>
      </w:r>
      <w:r w:rsidR="008E6DCB" w:rsidRPr="006E4361">
        <w:rPr>
          <w:rFonts w:ascii="Arial" w:hAnsi="Arial" w:cs="Arial"/>
          <w:sz w:val="22"/>
          <w:szCs w:val="22"/>
        </w:rPr>
        <w:t>Thema stehen wir gerne zur Verfügung und freuen uns</w:t>
      </w:r>
      <w:r w:rsidR="002B02E4">
        <w:rPr>
          <w:rFonts w:ascii="Arial" w:hAnsi="Arial" w:cs="Arial"/>
          <w:sz w:val="22"/>
          <w:szCs w:val="22"/>
        </w:rPr>
        <w:t xml:space="preserve"> über eine positive Rückmeldung, die wir auch gerne in den örtlichen Medien weiter publizieren.</w:t>
      </w:r>
    </w:p>
    <w:p w:rsidR="0064456F" w:rsidRDefault="0064456F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</w:p>
    <w:p w:rsidR="00014F33" w:rsidRDefault="00014F33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</w:p>
    <w:p w:rsidR="00014F33" w:rsidRPr="006E4361" w:rsidRDefault="00014F33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</w:p>
    <w:p w:rsidR="00093562" w:rsidRPr="006E4361" w:rsidRDefault="00C61443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  <w:r w:rsidRPr="006E4361">
        <w:rPr>
          <w:rFonts w:ascii="Arial" w:hAnsi="Arial" w:cs="Arial"/>
          <w:sz w:val="22"/>
          <w:szCs w:val="22"/>
        </w:rPr>
        <w:t xml:space="preserve">Mit freundlichen </w:t>
      </w:r>
      <w:r w:rsidR="00093562" w:rsidRPr="006E4361">
        <w:rPr>
          <w:rFonts w:ascii="Arial" w:hAnsi="Arial" w:cs="Arial"/>
          <w:sz w:val="22"/>
          <w:szCs w:val="22"/>
        </w:rPr>
        <w:t>Grüßen</w:t>
      </w:r>
    </w:p>
    <w:p w:rsidR="00172716" w:rsidRDefault="00172716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</w:p>
    <w:p w:rsidR="00EC1142" w:rsidRPr="006E4361" w:rsidRDefault="00EC1142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</w:p>
    <w:p w:rsidR="009A5D8D" w:rsidRPr="006E4361" w:rsidRDefault="009A5D8D" w:rsidP="009A5D8D">
      <w:pPr>
        <w:spacing w:line="276" w:lineRule="auto"/>
        <w:ind w:right="-142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B0E52" w:rsidRPr="006E4361" w:rsidRDefault="00C61443" w:rsidP="00334A53">
      <w:pPr>
        <w:tabs>
          <w:tab w:val="left" w:pos="1701"/>
        </w:tabs>
        <w:ind w:right="-648"/>
        <w:rPr>
          <w:rFonts w:ascii="Arial" w:hAnsi="Arial" w:cs="Arial"/>
          <w:color w:val="000000"/>
          <w:sz w:val="22"/>
          <w:szCs w:val="22"/>
        </w:rPr>
      </w:pPr>
      <w:r w:rsidRPr="006E4361">
        <w:rPr>
          <w:rFonts w:ascii="Arial" w:hAnsi="Arial" w:cs="Arial"/>
          <w:color w:val="000000"/>
          <w:sz w:val="22"/>
          <w:szCs w:val="22"/>
        </w:rPr>
        <w:t>Hans Klinner</w:t>
      </w:r>
    </w:p>
    <w:p w:rsidR="00C61443" w:rsidRPr="006E4361" w:rsidRDefault="00C61443" w:rsidP="00334A53">
      <w:pPr>
        <w:tabs>
          <w:tab w:val="left" w:pos="1701"/>
        </w:tabs>
        <w:ind w:right="-648"/>
        <w:rPr>
          <w:rFonts w:ascii="Arial" w:hAnsi="Arial" w:cs="Arial"/>
          <w:color w:val="000000"/>
          <w:sz w:val="22"/>
          <w:szCs w:val="22"/>
        </w:rPr>
      </w:pPr>
      <w:r w:rsidRPr="006E4361">
        <w:rPr>
          <w:rFonts w:ascii="Arial" w:hAnsi="Arial" w:cs="Arial"/>
          <w:color w:val="000000"/>
          <w:sz w:val="22"/>
          <w:szCs w:val="22"/>
        </w:rPr>
        <w:t>Vorsitzender</w:t>
      </w:r>
    </w:p>
    <w:sectPr w:rsidR="00C61443" w:rsidRPr="006E4361" w:rsidSect="00ED1BE1">
      <w:headerReference w:type="default" r:id="rId10"/>
      <w:pgSz w:w="11906" w:h="16838"/>
      <w:pgMar w:top="284" w:right="566" w:bottom="142" w:left="1418" w:header="29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85E" w:rsidRDefault="00CF085E" w:rsidP="00076698">
      <w:r>
        <w:separator/>
      </w:r>
    </w:p>
  </w:endnote>
  <w:endnote w:type="continuationSeparator" w:id="0">
    <w:p w:rsidR="00CF085E" w:rsidRDefault="00CF085E" w:rsidP="0007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85E" w:rsidRDefault="00CF085E" w:rsidP="00076698">
      <w:r>
        <w:separator/>
      </w:r>
    </w:p>
  </w:footnote>
  <w:footnote w:type="continuationSeparator" w:id="0">
    <w:p w:rsidR="00CF085E" w:rsidRDefault="00CF085E" w:rsidP="0007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98" w:rsidRPr="0051041C" w:rsidRDefault="006E40C3">
    <w:pPr>
      <w:pStyle w:val="Kopfzeile"/>
      <w:rPr>
        <w:color w:val="767171" w:themeColor="background2" w:themeShade="80"/>
        <w:sz w:val="16"/>
        <w:szCs w:val="16"/>
      </w:rPr>
    </w:pPr>
    <w:r>
      <w:rPr>
        <w:color w:val="767171" w:themeColor="background2" w:themeShade="80"/>
        <w:sz w:val="16"/>
        <w:szCs w:val="16"/>
      </w:rPr>
      <w:t>G/Seniorenra</w:t>
    </w:r>
    <w:r w:rsidR="00647E73">
      <w:rPr>
        <w:color w:val="767171" w:themeColor="background2" w:themeShade="80"/>
        <w:sz w:val="16"/>
        <w:szCs w:val="16"/>
      </w:rPr>
      <w:t>t 202</w:t>
    </w:r>
    <w:r w:rsidR="00C005C3">
      <w:rPr>
        <w:color w:val="767171" w:themeColor="background2" w:themeShade="80"/>
        <w:sz w:val="16"/>
        <w:szCs w:val="16"/>
      </w:rPr>
      <w:t>3</w:t>
    </w:r>
    <w:r w:rsidR="00211A51">
      <w:rPr>
        <w:color w:val="767171" w:themeColor="background2" w:themeShade="80"/>
        <w:sz w:val="16"/>
        <w:szCs w:val="16"/>
      </w:rPr>
      <w:t>/Projekte</w:t>
    </w:r>
    <w:r w:rsidR="00865440">
      <w:rPr>
        <w:color w:val="767171" w:themeColor="background2" w:themeShade="80"/>
        <w:sz w:val="16"/>
        <w:szCs w:val="16"/>
      </w:rPr>
      <w:t>/5-15-365/</w:t>
    </w:r>
    <w:r w:rsidR="00C005C3">
      <w:rPr>
        <w:color w:val="767171" w:themeColor="background2" w:themeShade="80"/>
        <w:sz w:val="16"/>
        <w:szCs w:val="16"/>
      </w:rPr>
      <w:t>ÖPNV-Ticket/ 23-03-11 MP Dr. Söder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color w:val="0000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604223"/>
    <w:multiLevelType w:val="hybridMultilevel"/>
    <w:tmpl w:val="3E00033E"/>
    <w:lvl w:ilvl="0" w:tplc="04DE27E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7BCC"/>
    <w:multiLevelType w:val="hybridMultilevel"/>
    <w:tmpl w:val="BB3C9D56"/>
    <w:lvl w:ilvl="0" w:tplc="1DA472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7218E"/>
    <w:multiLevelType w:val="hybridMultilevel"/>
    <w:tmpl w:val="429242D6"/>
    <w:lvl w:ilvl="0" w:tplc="D870C0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C51A6"/>
    <w:multiLevelType w:val="hybridMultilevel"/>
    <w:tmpl w:val="F6047AB8"/>
    <w:lvl w:ilvl="0" w:tplc="C72A38C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1F2F4C"/>
    <w:multiLevelType w:val="hybridMultilevel"/>
    <w:tmpl w:val="E81C4250"/>
    <w:lvl w:ilvl="0" w:tplc="5BE85B96">
      <w:start w:val="6"/>
      <w:numFmt w:val="bullet"/>
      <w:lvlText w:val="-"/>
      <w:lvlJc w:val="left"/>
      <w:pPr>
        <w:ind w:left="55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0C4E44E8"/>
    <w:multiLevelType w:val="hybridMultilevel"/>
    <w:tmpl w:val="836ADEB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87D4D"/>
    <w:multiLevelType w:val="hybridMultilevel"/>
    <w:tmpl w:val="E7AA1098"/>
    <w:lvl w:ilvl="0" w:tplc="A358E71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034F1"/>
    <w:multiLevelType w:val="hybridMultilevel"/>
    <w:tmpl w:val="704A6036"/>
    <w:lvl w:ilvl="0" w:tplc="4F3E970E">
      <w:start w:val="5"/>
      <w:numFmt w:val="bullet"/>
      <w:lvlText w:val="-"/>
      <w:lvlJc w:val="left"/>
      <w:pPr>
        <w:ind w:left="1162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0" w15:restartNumberingAfterBreak="0">
    <w:nsid w:val="25154FB2"/>
    <w:multiLevelType w:val="hybridMultilevel"/>
    <w:tmpl w:val="1C38F988"/>
    <w:lvl w:ilvl="0" w:tplc="31A26BF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93C58"/>
    <w:multiLevelType w:val="hybridMultilevel"/>
    <w:tmpl w:val="3B54572C"/>
    <w:lvl w:ilvl="0" w:tplc="734A7AE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515C2"/>
    <w:multiLevelType w:val="hybridMultilevel"/>
    <w:tmpl w:val="422AA410"/>
    <w:lvl w:ilvl="0" w:tplc="C8FA923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10CFE"/>
    <w:multiLevelType w:val="hybridMultilevel"/>
    <w:tmpl w:val="9DA0ACF4"/>
    <w:lvl w:ilvl="0" w:tplc="C29C67B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4137C"/>
    <w:multiLevelType w:val="hybridMultilevel"/>
    <w:tmpl w:val="68224AEA"/>
    <w:lvl w:ilvl="0" w:tplc="FFC23A7E">
      <w:start w:val="3"/>
      <w:numFmt w:val="decimalZero"/>
      <w:lvlText w:val="%1."/>
      <w:lvlJc w:val="left"/>
      <w:pPr>
        <w:ind w:left="-98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622" w:hanging="360"/>
      </w:pPr>
    </w:lvl>
    <w:lvl w:ilvl="2" w:tplc="0407001B" w:tentative="1">
      <w:start w:val="1"/>
      <w:numFmt w:val="lowerRoman"/>
      <w:lvlText w:val="%3."/>
      <w:lvlJc w:val="right"/>
      <w:pPr>
        <w:ind w:left="1342" w:hanging="180"/>
      </w:pPr>
    </w:lvl>
    <w:lvl w:ilvl="3" w:tplc="0407000F" w:tentative="1">
      <w:start w:val="1"/>
      <w:numFmt w:val="decimal"/>
      <w:lvlText w:val="%4."/>
      <w:lvlJc w:val="left"/>
      <w:pPr>
        <w:ind w:left="2062" w:hanging="360"/>
      </w:pPr>
    </w:lvl>
    <w:lvl w:ilvl="4" w:tplc="04070019" w:tentative="1">
      <w:start w:val="1"/>
      <w:numFmt w:val="lowerLetter"/>
      <w:lvlText w:val="%5."/>
      <w:lvlJc w:val="left"/>
      <w:pPr>
        <w:ind w:left="2782" w:hanging="360"/>
      </w:pPr>
    </w:lvl>
    <w:lvl w:ilvl="5" w:tplc="0407001B" w:tentative="1">
      <w:start w:val="1"/>
      <w:numFmt w:val="lowerRoman"/>
      <w:lvlText w:val="%6."/>
      <w:lvlJc w:val="right"/>
      <w:pPr>
        <w:ind w:left="3502" w:hanging="180"/>
      </w:pPr>
    </w:lvl>
    <w:lvl w:ilvl="6" w:tplc="0407000F" w:tentative="1">
      <w:start w:val="1"/>
      <w:numFmt w:val="decimal"/>
      <w:lvlText w:val="%7."/>
      <w:lvlJc w:val="left"/>
      <w:pPr>
        <w:ind w:left="4222" w:hanging="360"/>
      </w:pPr>
    </w:lvl>
    <w:lvl w:ilvl="7" w:tplc="04070019" w:tentative="1">
      <w:start w:val="1"/>
      <w:numFmt w:val="lowerLetter"/>
      <w:lvlText w:val="%8."/>
      <w:lvlJc w:val="left"/>
      <w:pPr>
        <w:ind w:left="4942" w:hanging="360"/>
      </w:pPr>
    </w:lvl>
    <w:lvl w:ilvl="8" w:tplc="0407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5" w15:restartNumberingAfterBreak="0">
    <w:nsid w:val="3A52099C"/>
    <w:multiLevelType w:val="hybridMultilevel"/>
    <w:tmpl w:val="20D03444"/>
    <w:lvl w:ilvl="0" w:tplc="181C4BB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04384B"/>
    <w:multiLevelType w:val="hybridMultilevel"/>
    <w:tmpl w:val="26029928"/>
    <w:lvl w:ilvl="0" w:tplc="237EFDB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333A0"/>
    <w:multiLevelType w:val="hybridMultilevel"/>
    <w:tmpl w:val="692C4A8C"/>
    <w:lvl w:ilvl="0" w:tplc="981E609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AA73ED"/>
    <w:multiLevelType w:val="hybridMultilevel"/>
    <w:tmpl w:val="A5846D2C"/>
    <w:lvl w:ilvl="0" w:tplc="7B62D7C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DA5C2D"/>
    <w:multiLevelType w:val="hybridMultilevel"/>
    <w:tmpl w:val="2BD2A0DC"/>
    <w:lvl w:ilvl="0" w:tplc="8A0A20C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2023C"/>
    <w:multiLevelType w:val="hybridMultilevel"/>
    <w:tmpl w:val="546AC4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811ED"/>
    <w:multiLevelType w:val="hybridMultilevel"/>
    <w:tmpl w:val="DF881F20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77C3BEF"/>
    <w:multiLevelType w:val="hybridMultilevel"/>
    <w:tmpl w:val="207EFDBE"/>
    <w:lvl w:ilvl="0" w:tplc="3AE26D14">
      <w:start w:val="1"/>
      <w:numFmt w:val="decimalZero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C041B5B"/>
    <w:multiLevelType w:val="hybridMultilevel"/>
    <w:tmpl w:val="2FEA7046"/>
    <w:lvl w:ilvl="0" w:tplc="F9F4C30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C2DA0"/>
    <w:multiLevelType w:val="hybridMultilevel"/>
    <w:tmpl w:val="2DB61114"/>
    <w:lvl w:ilvl="0" w:tplc="FE5A73A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9"/>
  </w:num>
  <w:num w:numId="5">
    <w:abstractNumId w:val="18"/>
  </w:num>
  <w:num w:numId="6">
    <w:abstractNumId w:val="6"/>
  </w:num>
  <w:num w:numId="7">
    <w:abstractNumId w:val="24"/>
  </w:num>
  <w:num w:numId="8">
    <w:abstractNumId w:val="16"/>
  </w:num>
  <w:num w:numId="9">
    <w:abstractNumId w:val="5"/>
  </w:num>
  <w:num w:numId="10">
    <w:abstractNumId w:val="23"/>
  </w:num>
  <w:num w:numId="11">
    <w:abstractNumId w:val="15"/>
  </w:num>
  <w:num w:numId="12">
    <w:abstractNumId w:val="8"/>
  </w:num>
  <w:num w:numId="13">
    <w:abstractNumId w:val="13"/>
  </w:num>
  <w:num w:numId="14">
    <w:abstractNumId w:val="4"/>
  </w:num>
  <w:num w:numId="15">
    <w:abstractNumId w:val="22"/>
  </w:num>
  <w:num w:numId="16">
    <w:abstractNumId w:val="10"/>
  </w:num>
  <w:num w:numId="17">
    <w:abstractNumId w:val="12"/>
  </w:num>
  <w:num w:numId="18">
    <w:abstractNumId w:val="2"/>
  </w:num>
  <w:num w:numId="19">
    <w:abstractNumId w:val="19"/>
  </w:num>
  <w:num w:numId="20">
    <w:abstractNumId w:val="20"/>
  </w:num>
  <w:num w:numId="21">
    <w:abstractNumId w:val="11"/>
  </w:num>
  <w:num w:numId="22">
    <w:abstractNumId w:val="17"/>
  </w:num>
  <w:num w:numId="23">
    <w:abstractNumId w:val="3"/>
  </w:num>
  <w:num w:numId="24">
    <w:abstractNumId w:val="1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5E"/>
    <w:rsid w:val="00000BB5"/>
    <w:rsid w:val="00005A05"/>
    <w:rsid w:val="00005B20"/>
    <w:rsid w:val="0000662B"/>
    <w:rsid w:val="000068CD"/>
    <w:rsid w:val="00014F33"/>
    <w:rsid w:val="000152FF"/>
    <w:rsid w:val="00017E1F"/>
    <w:rsid w:val="00020A1D"/>
    <w:rsid w:val="00021FAE"/>
    <w:rsid w:val="00025CEF"/>
    <w:rsid w:val="0002602A"/>
    <w:rsid w:val="0002612B"/>
    <w:rsid w:val="00032551"/>
    <w:rsid w:val="0005318E"/>
    <w:rsid w:val="0005320A"/>
    <w:rsid w:val="0005519A"/>
    <w:rsid w:val="00066475"/>
    <w:rsid w:val="000723C5"/>
    <w:rsid w:val="00072B5D"/>
    <w:rsid w:val="000755C8"/>
    <w:rsid w:val="00076698"/>
    <w:rsid w:val="00082B5C"/>
    <w:rsid w:val="00086DE2"/>
    <w:rsid w:val="00092AF4"/>
    <w:rsid w:val="00093562"/>
    <w:rsid w:val="00093B12"/>
    <w:rsid w:val="000A3B0A"/>
    <w:rsid w:val="000A5330"/>
    <w:rsid w:val="000A71FC"/>
    <w:rsid w:val="000C4767"/>
    <w:rsid w:val="000E2A06"/>
    <w:rsid w:val="000E4D9E"/>
    <w:rsid w:val="000F2D52"/>
    <w:rsid w:val="000F3968"/>
    <w:rsid w:val="000F75EC"/>
    <w:rsid w:val="0011110B"/>
    <w:rsid w:val="0012179E"/>
    <w:rsid w:val="00121AB3"/>
    <w:rsid w:val="00125F94"/>
    <w:rsid w:val="00132DC5"/>
    <w:rsid w:val="00142021"/>
    <w:rsid w:val="00143B8B"/>
    <w:rsid w:val="00144C3F"/>
    <w:rsid w:val="00151454"/>
    <w:rsid w:val="0015295C"/>
    <w:rsid w:val="0015423D"/>
    <w:rsid w:val="00154644"/>
    <w:rsid w:val="00155D2F"/>
    <w:rsid w:val="00163CF5"/>
    <w:rsid w:val="00167D1E"/>
    <w:rsid w:val="00167D63"/>
    <w:rsid w:val="00172716"/>
    <w:rsid w:val="00177224"/>
    <w:rsid w:val="0018544B"/>
    <w:rsid w:val="00185750"/>
    <w:rsid w:val="00192312"/>
    <w:rsid w:val="001A718A"/>
    <w:rsid w:val="001B0619"/>
    <w:rsid w:val="001B54EC"/>
    <w:rsid w:val="001C24A1"/>
    <w:rsid w:val="001D0E5B"/>
    <w:rsid w:val="001E50CE"/>
    <w:rsid w:val="001E71DB"/>
    <w:rsid w:val="001F16FC"/>
    <w:rsid w:val="001F3955"/>
    <w:rsid w:val="001F508E"/>
    <w:rsid w:val="001F6A17"/>
    <w:rsid w:val="00200C78"/>
    <w:rsid w:val="00202B37"/>
    <w:rsid w:val="00211A51"/>
    <w:rsid w:val="00214E25"/>
    <w:rsid w:val="002204DF"/>
    <w:rsid w:val="00220B3F"/>
    <w:rsid w:val="002307F6"/>
    <w:rsid w:val="00233C8E"/>
    <w:rsid w:val="0026605F"/>
    <w:rsid w:val="00275952"/>
    <w:rsid w:val="00276BE5"/>
    <w:rsid w:val="002877E9"/>
    <w:rsid w:val="00293AE3"/>
    <w:rsid w:val="002942B8"/>
    <w:rsid w:val="0029554A"/>
    <w:rsid w:val="002A0EAB"/>
    <w:rsid w:val="002A14D4"/>
    <w:rsid w:val="002A5559"/>
    <w:rsid w:val="002B02E4"/>
    <w:rsid w:val="002B1ECF"/>
    <w:rsid w:val="002B2AEA"/>
    <w:rsid w:val="002B3CF8"/>
    <w:rsid w:val="002B4260"/>
    <w:rsid w:val="002C10C2"/>
    <w:rsid w:val="002C32C0"/>
    <w:rsid w:val="002C76AB"/>
    <w:rsid w:val="002C77BF"/>
    <w:rsid w:val="002D64D4"/>
    <w:rsid w:val="002E0254"/>
    <w:rsid w:val="002E13CA"/>
    <w:rsid w:val="002E6C1E"/>
    <w:rsid w:val="002E7EAE"/>
    <w:rsid w:val="002F01B3"/>
    <w:rsid w:val="002F2AA0"/>
    <w:rsid w:val="00304C5E"/>
    <w:rsid w:val="00310B1F"/>
    <w:rsid w:val="00313E0C"/>
    <w:rsid w:val="003211EE"/>
    <w:rsid w:val="003242EC"/>
    <w:rsid w:val="00324667"/>
    <w:rsid w:val="00325224"/>
    <w:rsid w:val="00334A53"/>
    <w:rsid w:val="00334B5B"/>
    <w:rsid w:val="0033619B"/>
    <w:rsid w:val="00350F41"/>
    <w:rsid w:val="0035594D"/>
    <w:rsid w:val="00374847"/>
    <w:rsid w:val="00383BE2"/>
    <w:rsid w:val="00386DA4"/>
    <w:rsid w:val="00387B64"/>
    <w:rsid w:val="00387C77"/>
    <w:rsid w:val="00387CEC"/>
    <w:rsid w:val="003919AA"/>
    <w:rsid w:val="00394000"/>
    <w:rsid w:val="003A1DDA"/>
    <w:rsid w:val="003B3613"/>
    <w:rsid w:val="003C3258"/>
    <w:rsid w:val="003C7EEB"/>
    <w:rsid w:val="003D0F58"/>
    <w:rsid w:val="003E4378"/>
    <w:rsid w:val="003E5417"/>
    <w:rsid w:val="003F1A55"/>
    <w:rsid w:val="003F2952"/>
    <w:rsid w:val="003F4ADD"/>
    <w:rsid w:val="00405125"/>
    <w:rsid w:val="0040604E"/>
    <w:rsid w:val="00410404"/>
    <w:rsid w:val="004104A0"/>
    <w:rsid w:val="00412301"/>
    <w:rsid w:val="00412AC5"/>
    <w:rsid w:val="00412CC1"/>
    <w:rsid w:val="00413DF1"/>
    <w:rsid w:val="00421919"/>
    <w:rsid w:val="00421F5E"/>
    <w:rsid w:val="00426C03"/>
    <w:rsid w:val="0042776F"/>
    <w:rsid w:val="00430683"/>
    <w:rsid w:val="00434D4C"/>
    <w:rsid w:val="00442FED"/>
    <w:rsid w:val="004439B9"/>
    <w:rsid w:val="00446694"/>
    <w:rsid w:val="00446A09"/>
    <w:rsid w:val="004638BC"/>
    <w:rsid w:val="0046590B"/>
    <w:rsid w:val="00474CE5"/>
    <w:rsid w:val="00475A43"/>
    <w:rsid w:val="00476B18"/>
    <w:rsid w:val="004866E4"/>
    <w:rsid w:val="00486D33"/>
    <w:rsid w:val="00487E99"/>
    <w:rsid w:val="00495AE2"/>
    <w:rsid w:val="004974E6"/>
    <w:rsid w:val="00497AF3"/>
    <w:rsid w:val="004B017C"/>
    <w:rsid w:val="004B0817"/>
    <w:rsid w:val="004B2DFE"/>
    <w:rsid w:val="004B471A"/>
    <w:rsid w:val="004C4DAC"/>
    <w:rsid w:val="004D1552"/>
    <w:rsid w:val="004D2E41"/>
    <w:rsid w:val="004E3E55"/>
    <w:rsid w:val="004E5704"/>
    <w:rsid w:val="004F6AD6"/>
    <w:rsid w:val="004F6C87"/>
    <w:rsid w:val="00500EBE"/>
    <w:rsid w:val="005016DF"/>
    <w:rsid w:val="0051041C"/>
    <w:rsid w:val="00510D1A"/>
    <w:rsid w:val="00512B0E"/>
    <w:rsid w:val="00512FD9"/>
    <w:rsid w:val="00514EEB"/>
    <w:rsid w:val="0052599C"/>
    <w:rsid w:val="00526528"/>
    <w:rsid w:val="005342DB"/>
    <w:rsid w:val="0053757D"/>
    <w:rsid w:val="0055402D"/>
    <w:rsid w:val="005558AA"/>
    <w:rsid w:val="0055612E"/>
    <w:rsid w:val="005633E5"/>
    <w:rsid w:val="005673F6"/>
    <w:rsid w:val="005716CB"/>
    <w:rsid w:val="005737CF"/>
    <w:rsid w:val="0057650A"/>
    <w:rsid w:val="00585660"/>
    <w:rsid w:val="00591B51"/>
    <w:rsid w:val="005930CD"/>
    <w:rsid w:val="005941DA"/>
    <w:rsid w:val="0059432C"/>
    <w:rsid w:val="00597A02"/>
    <w:rsid w:val="005A005F"/>
    <w:rsid w:val="005A18BA"/>
    <w:rsid w:val="005B3080"/>
    <w:rsid w:val="005B6F33"/>
    <w:rsid w:val="005C300A"/>
    <w:rsid w:val="005C3734"/>
    <w:rsid w:val="005D1AC9"/>
    <w:rsid w:val="005D62D7"/>
    <w:rsid w:val="005E4A41"/>
    <w:rsid w:val="005E6807"/>
    <w:rsid w:val="005F1396"/>
    <w:rsid w:val="005F6732"/>
    <w:rsid w:val="00601B5F"/>
    <w:rsid w:val="00605BA3"/>
    <w:rsid w:val="00613682"/>
    <w:rsid w:val="00614F8F"/>
    <w:rsid w:val="006277AC"/>
    <w:rsid w:val="00630C88"/>
    <w:rsid w:val="0063523A"/>
    <w:rsid w:val="00641A51"/>
    <w:rsid w:val="0064330B"/>
    <w:rsid w:val="0064456F"/>
    <w:rsid w:val="00646DD9"/>
    <w:rsid w:val="00647E73"/>
    <w:rsid w:val="006505F1"/>
    <w:rsid w:val="00652BD0"/>
    <w:rsid w:val="00653390"/>
    <w:rsid w:val="00663220"/>
    <w:rsid w:val="00666CE9"/>
    <w:rsid w:val="00672139"/>
    <w:rsid w:val="00677CCC"/>
    <w:rsid w:val="006829C5"/>
    <w:rsid w:val="00690F9C"/>
    <w:rsid w:val="00695185"/>
    <w:rsid w:val="006A0A74"/>
    <w:rsid w:val="006A0DB6"/>
    <w:rsid w:val="006A443B"/>
    <w:rsid w:val="006B48B4"/>
    <w:rsid w:val="006B536B"/>
    <w:rsid w:val="006C0D3E"/>
    <w:rsid w:val="006C3996"/>
    <w:rsid w:val="006E02CB"/>
    <w:rsid w:val="006E1610"/>
    <w:rsid w:val="006E40C3"/>
    <w:rsid w:val="006E4361"/>
    <w:rsid w:val="006E4DDC"/>
    <w:rsid w:val="006F57DF"/>
    <w:rsid w:val="006F654A"/>
    <w:rsid w:val="006F797E"/>
    <w:rsid w:val="0070577F"/>
    <w:rsid w:val="00715BA4"/>
    <w:rsid w:val="00717D09"/>
    <w:rsid w:val="00720830"/>
    <w:rsid w:val="00722A62"/>
    <w:rsid w:val="00732718"/>
    <w:rsid w:val="00733558"/>
    <w:rsid w:val="007600C8"/>
    <w:rsid w:val="00765861"/>
    <w:rsid w:val="00767973"/>
    <w:rsid w:val="00776BBE"/>
    <w:rsid w:val="00782B90"/>
    <w:rsid w:val="0078474B"/>
    <w:rsid w:val="00792D58"/>
    <w:rsid w:val="00794C07"/>
    <w:rsid w:val="00794FFB"/>
    <w:rsid w:val="007A529C"/>
    <w:rsid w:val="007A625C"/>
    <w:rsid w:val="007B5C15"/>
    <w:rsid w:val="007C0638"/>
    <w:rsid w:val="007C3ECC"/>
    <w:rsid w:val="007C4F90"/>
    <w:rsid w:val="007D4F9C"/>
    <w:rsid w:val="007F4BAD"/>
    <w:rsid w:val="007F568A"/>
    <w:rsid w:val="007F7FEC"/>
    <w:rsid w:val="00800A5C"/>
    <w:rsid w:val="008111FD"/>
    <w:rsid w:val="008136A8"/>
    <w:rsid w:val="00823989"/>
    <w:rsid w:val="0082504A"/>
    <w:rsid w:val="00845CBE"/>
    <w:rsid w:val="008556CA"/>
    <w:rsid w:val="00862A53"/>
    <w:rsid w:val="00863D3A"/>
    <w:rsid w:val="00865440"/>
    <w:rsid w:val="0086676A"/>
    <w:rsid w:val="008763A1"/>
    <w:rsid w:val="0088021F"/>
    <w:rsid w:val="00881E92"/>
    <w:rsid w:val="008918CE"/>
    <w:rsid w:val="00893E70"/>
    <w:rsid w:val="008A2D99"/>
    <w:rsid w:val="008A41C8"/>
    <w:rsid w:val="008A77AB"/>
    <w:rsid w:val="008B4F50"/>
    <w:rsid w:val="008C0EA2"/>
    <w:rsid w:val="008C3381"/>
    <w:rsid w:val="008C5534"/>
    <w:rsid w:val="008D2FA8"/>
    <w:rsid w:val="008D5378"/>
    <w:rsid w:val="008E165C"/>
    <w:rsid w:val="008E23B5"/>
    <w:rsid w:val="008E5D2C"/>
    <w:rsid w:val="008E6DCB"/>
    <w:rsid w:val="008E6E88"/>
    <w:rsid w:val="008E72F3"/>
    <w:rsid w:val="008E7647"/>
    <w:rsid w:val="008F4E11"/>
    <w:rsid w:val="009073AF"/>
    <w:rsid w:val="0092195A"/>
    <w:rsid w:val="00921C3E"/>
    <w:rsid w:val="00923B2C"/>
    <w:rsid w:val="009379F9"/>
    <w:rsid w:val="00941CAA"/>
    <w:rsid w:val="0094477C"/>
    <w:rsid w:val="00951197"/>
    <w:rsid w:val="00953199"/>
    <w:rsid w:val="00953596"/>
    <w:rsid w:val="00956B5E"/>
    <w:rsid w:val="009626B4"/>
    <w:rsid w:val="00963731"/>
    <w:rsid w:val="00964344"/>
    <w:rsid w:val="0097442E"/>
    <w:rsid w:val="00974B49"/>
    <w:rsid w:val="00975752"/>
    <w:rsid w:val="00976D7B"/>
    <w:rsid w:val="0098096B"/>
    <w:rsid w:val="00984A7B"/>
    <w:rsid w:val="00985B69"/>
    <w:rsid w:val="0099000A"/>
    <w:rsid w:val="009A5D8D"/>
    <w:rsid w:val="009B0A46"/>
    <w:rsid w:val="009B0EFD"/>
    <w:rsid w:val="009B3AAE"/>
    <w:rsid w:val="009C7DAB"/>
    <w:rsid w:val="009D1360"/>
    <w:rsid w:val="009D1FF3"/>
    <w:rsid w:val="009E2045"/>
    <w:rsid w:val="009E238F"/>
    <w:rsid w:val="009E743B"/>
    <w:rsid w:val="009E7D1C"/>
    <w:rsid w:val="00A0074C"/>
    <w:rsid w:val="00A013DE"/>
    <w:rsid w:val="00A0266B"/>
    <w:rsid w:val="00A04181"/>
    <w:rsid w:val="00A046B3"/>
    <w:rsid w:val="00A055A8"/>
    <w:rsid w:val="00A200D3"/>
    <w:rsid w:val="00A30B72"/>
    <w:rsid w:val="00A32FC8"/>
    <w:rsid w:val="00A34795"/>
    <w:rsid w:val="00A361DE"/>
    <w:rsid w:val="00A4407F"/>
    <w:rsid w:val="00A46E9C"/>
    <w:rsid w:val="00A5380F"/>
    <w:rsid w:val="00A572B0"/>
    <w:rsid w:val="00A6444D"/>
    <w:rsid w:val="00A90C99"/>
    <w:rsid w:val="00A92749"/>
    <w:rsid w:val="00A94722"/>
    <w:rsid w:val="00AA70F8"/>
    <w:rsid w:val="00AB0F89"/>
    <w:rsid w:val="00AB3565"/>
    <w:rsid w:val="00AE3FF7"/>
    <w:rsid w:val="00AF02F0"/>
    <w:rsid w:val="00AF5C19"/>
    <w:rsid w:val="00AF7670"/>
    <w:rsid w:val="00B00C8E"/>
    <w:rsid w:val="00B03B8B"/>
    <w:rsid w:val="00B065EA"/>
    <w:rsid w:val="00B06E6F"/>
    <w:rsid w:val="00B22BC5"/>
    <w:rsid w:val="00B25490"/>
    <w:rsid w:val="00B26287"/>
    <w:rsid w:val="00B313B0"/>
    <w:rsid w:val="00B358DC"/>
    <w:rsid w:val="00B44B56"/>
    <w:rsid w:val="00B478B4"/>
    <w:rsid w:val="00B47FA8"/>
    <w:rsid w:val="00B525FD"/>
    <w:rsid w:val="00B531D7"/>
    <w:rsid w:val="00B54C28"/>
    <w:rsid w:val="00B67359"/>
    <w:rsid w:val="00B7244B"/>
    <w:rsid w:val="00B8067B"/>
    <w:rsid w:val="00B80E21"/>
    <w:rsid w:val="00B80F21"/>
    <w:rsid w:val="00B87108"/>
    <w:rsid w:val="00B87336"/>
    <w:rsid w:val="00B875E5"/>
    <w:rsid w:val="00B93F43"/>
    <w:rsid w:val="00B94770"/>
    <w:rsid w:val="00BA15E3"/>
    <w:rsid w:val="00BB0E52"/>
    <w:rsid w:val="00BB1531"/>
    <w:rsid w:val="00BB1AFD"/>
    <w:rsid w:val="00BB5E80"/>
    <w:rsid w:val="00BC49D6"/>
    <w:rsid w:val="00BC56F5"/>
    <w:rsid w:val="00BC6D6A"/>
    <w:rsid w:val="00BC7CAE"/>
    <w:rsid w:val="00BD3253"/>
    <w:rsid w:val="00BD4CDD"/>
    <w:rsid w:val="00BE0CDE"/>
    <w:rsid w:val="00BF1798"/>
    <w:rsid w:val="00C005C3"/>
    <w:rsid w:val="00C05247"/>
    <w:rsid w:val="00C108F2"/>
    <w:rsid w:val="00C13374"/>
    <w:rsid w:val="00C3190C"/>
    <w:rsid w:val="00C468A8"/>
    <w:rsid w:val="00C47E15"/>
    <w:rsid w:val="00C60B66"/>
    <w:rsid w:val="00C60BFE"/>
    <w:rsid w:val="00C61443"/>
    <w:rsid w:val="00C6483D"/>
    <w:rsid w:val="00C66F5B"/>
    <w:rsid w:val="00C710CE"/>
    <w:rsid w:val="00C7217F"/>
    <w:rsid w:val="00C82B32"/>
    <w:rsid w:val="00C8538E"/>
    <w:rsid w:val="00C969C3"/>
    <w:rsid w:val="00CA2427"/>
    <w:rsid w:val="00CC5401"/>
    <w:rsid w:val="00CD03DF"/>
    <w:rsid w:val="00CE07D1"/>
    <w:rsid w:val="00CE271B"/>
    <w:rsid w:val="00CE42F1"/>
    <w:rsid w:val="00CF085E"/>
    <w:rsid w:val="00CF5477"/>
    <w:rsid w:val="00CF7D67"/>
    <w:rsid w:val="00D0129A"/>
    <w:rsid w:val="00D11199"/>
    <w:rsid w:val="00D1293B"/>
    <w:rsid w:val="00D43A94"/>
    <w:rsid w:val="00D44DFA"/>
    <w:rsid w:val="00D450D4"/>
    <w:rsid w:val="00D55117"/>
    <w:rsid w:val="00D764CF"/>
    <w:rsid w:val="00D84FD7"/>
    <w:rsid w:val="00D85700"/>
    <w:rsid w:val="00D949F2"/>
    <w:rsid w:val="00DA3D5D"/>
    <w:rsid w:val="00DA7D26"/>
    <w:rsid w:val="00DB5ADC"/>
    <w:rsid w:val="00DE071A"/>
    <w:rsid w:val="00DE1EDB"/>
    <w:rsid w:val="00DF1B03"/>
    <w:rsid w:val="00DF6CFD"/>
    <w:rsid w:val="00E02A5A"/>
    <w:rsid w:val="00E033E6"/>
    <w:rsid w:val="00E03F7E"/>
    <w:rsid w:val="00E046D4"/>
    <w:rsid w:val="00E075D8"/>
    <w:rsid w:val="00E110A0"/>
    <w:rsid w:val="00E1216D"/>
    <w:rsid w:val="00E14F9F"/>
    <w:rsid w:val="00E20312"/>
    <w:rsid w:val="00E23497"/>
    <w:rsid w:val="00E244E6"/>
    <w:rsid w:val="00E26B98"/>
    <w:rsid w:val="00E30A59"/>
    <w:rsid w:val="00E365C7"/>
    <w:rsid w:val="00E41CA7"/>
    <w:rsid w:val="00E446C5"/>
    <w:rsid w:val="00E53BF4"/>
    <w:rsid w:val="00E5457C"/>
    <w:rsid w:val="00E55861"/>
    <w:rsid w:val="00E574DB"/>
    <w:rsid w:val="00E62557"/>
    <w:rsid w:val="00E64548"/>
    <w:rsid w:val="00E666C4"/>
    <w:rsid w:val="00E75C85"/>
    <w:rsid w:val="00E8228E"/>
    <w:rsid w:val="00E90A27"/>
    <w:rsid w:val="00E933DD"/>
    <w:rsid w:val="00E941C7"/>
    <w:rsid w:val="00E9568A"/>
    <w:rsid w:val="00E972E0"/>
    <w:rsid w:val="00EB196C"/>
    <w:rsid w:val="00EB45DD"/>
    <w:rsid w:val="00EB5379"/>
    <w:rsid w:val="00EC1142"/>
    <w:rsid w:val="00EC243B"/>
    <w:rsid w:val="00EC34FB"/>
    <w:rsid w:val="00ED1BE1"/>
    <w:rsid w:val="00ED3ADE"/>
    <w:rsid w:val="00ED6DB8"/>
    <w:rsid w:val="00ED6F9B"/>
    <w:rsid w:val="00EE00D0"/>
    <w:rsid w:val="00EE4EFB"/>
    <w:rsid w:val="00F03FE7"/>
    <w:rsid w:val="00F116F9"/>
    <w:rsid w:val="00F120BE"/>
    <w:rsid w:val="00F13D97"/>
    <w:rsid w:val="00F147C5"/>
    <w:rsid w:val="00F24BB4"/>
    <w:rsid w:val="00F267AC"/>
    <w:rsid w:val="00F35299"/>
    <w:rsid w:val="00F35B6E"/>
    <w:rsid w:val="00F373D3"/>
    <w:rsid w:val="00F40F16"/>
    <w:rsid w:val="00F4167B"/>
    <w:rsid w:val="00F42655"/>
    <w:rsid w:val="00F44E06"/>
    <w:rsid w:val="00F45217"/>
    <w:rsid w:val="00F47633"/>
    <w:rsid w:val="00F52E1D"/>
    <w:rsid w:val="00F53F06"/>
    <w:rsid w:val="00F56151"/>
    <w:rsid w:val="00F57AE0"/>
    <w:rsid w:val="00F62263"/>
    <w:rsid w:val="00F6243A"/>
    <w:rsid w:val="00F76653"/>
    <w:rsid w:val="00F76F0C"/>
    <w:rsid w:val="00F80ABE"/>
    <w:rsid w:val="00F83D59"/>
    <w:rsid w:val="00F87796"/>
    <w:rsid w:val="00F92F5B"/>
    <w:rsid w:val="00F9442B"/>
    <w:rsid w:val="00F96D29"/>
    <w:rsid w:val="00FA1205"/>
    <w:rsid w:val="00FA68DA"/>
    <w:rsid w:val="00FB0F5D"/>
    <w:rsid w:val="00FB7A1E"/>
    <w:rsid w:val="00FC15E7"/>
    <w:rsid w:val="00FC53C2"/>
    <w:rsid w:val="00FC7AAF"/>
    <w:rsid w:val="00FD4F0B"/>
    <w:rsid w:val="00FD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024D28"/>
  <w14:defaultImageDpi w14:val="0"/>
  <w15:chartTrackingRefBased/>
  <w15:docId w15:val="{184064FF-0919-4359-B2DE-CE76E193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color w:val="00000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hAnsi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Textkrper">
    <w:name w:val="Body Text"/>
    <w:basedOn w:val="Standard"/>
    <w:link w:val="TextkrperZchn"/>
    <w:uiPriority w:val="99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Pr>
      <w:sz w:val="24"/>
      <w:lang w:val="x-none" w:eastAsia="zh-CN"/>
    </w:rPr>
  </w:style>
  <w:style w:type="paragraph" w:styleId="Liste">
    <w:name w:val="List"/>
    <w:basedOn w:val="Textkrper"/>
    <w:uiPriority w:val="99"/>
    <w:rPr>
      <w:rFonts w:cs="Lohit Hindi"/>
    </w:rPr>
  </w:style>
  <w:style w:type="paragraph" w:styleId="Beschriftung">
    <w:name w:val="caption"/>
    <w:basedOn w:val="Standard"/>
    <w:uiPriority w:val="35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Lohit Hindi"/>
    </w:rPr>
  </w:style>
  <w:style w:type="paragraph" w:customStyle="1" w:styleId="Dokumentstruktur1">
    <w:name w:val="Dokumentstruktur1"/>
    <w:basedOn w:val="Standard"/>
    <w:pPr>
      <w:shd w:val="clear" w:color="auto" w:fill="000080"/>
    </w:pPr>
    <w:rPr>
      <w:rFonts w:ascii="Tahoma" w:hAnsi="Tahoma" w:cs="Tahom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table" w:styleId="Tabellenraster">
    <w:name w:val="Table Grid"/>
    <w:basedOn w:val="NormaleTabelle"/>
    <w:uiPriority w:val="59"/>
    <w:rsid w:val="00410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87B64"/>
    <w:rPr>
      <w:color w:val="0563C1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76698"/>
    <w:rPr>
      <w:sz w:val="24"/>
      <w:szCs w:val="24"/>
      <w:lang w:eastAsia="zh-CN"/>
    </w:rPr>
  </w:style>
  <w:style w:type="paragraph" w:styleId="Fuzeile">
    <w:name w:val="footer"/>
    <w:basedOn w:val="Standard"/>
    <w:link w:val="Fu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76698"/>
    <w:rPr>
      <w:sz w:val="24"/>
      <w:szCs w:val="24"/>
      <w:lang w:eastAsia="zh-CN"/>
    </w:rPr>
  </w:style>
  <w:style w:type="paragraph" w:styleId="StandardWeb">
    <w:name w:val="Normal (Web)"/>
    <w:basedOn w:val="Standard"/>
    <w:uiPriority w:val="99"/>
    <w:semiHidden/>
    <w:unhideWhenUsed/>
    <w:rsid w:val="00512FD9"/>
    <w:pPr>
      <w:spacing w:before="100" w:beforeAutospacing="1" w:after="100" w:afterAutospacing="1"/>
    </w:pPr>
    <w:rPr>
      <w:lang w:eastAsia="de-DE"/>
    </w:rPr>
  </w:style>
  <w:style w:type="character" w:customStyle="1" w:styleId="BesuchterHyperlink">
    <w:name w:val="BesuchterHyperlink"/>
    <w:uiPriority w:val="99"/>
    <w:semiHidden/>
    <w:unhideWhenUsed/>
    <w:rsid w:val="00A361DE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B8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3B8B"/>
    <w:rPr>
      <w:rFonts w:ascii="Segoe UI" w:hAnsi="Segoe UI" w:cs="Segoe UI"/>
      <w:sz w:val="18"/>
      <w:szCs w:val="18"/>
      <w:lang w:eastAsia="zh-CN"/>
    </w:rPr>
  </w:style>
  <w:style w:type="paragraph" w:styleId="Listenabsatz">
    <w:name w:val="List Paragraph"/>
    <w:basedOn w:val="Standard"/>
    <w:uiPriority w:val="34"/>
    <w:qFormat/>
    <w:rsid w:val="00383BE2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A6444D"/>
    <w:rPr>
      <w:color w:val="954F72" w:themeColor="followedHyperlink"/>
      <w:u w:val="single"/>
    </w:rPr>
  </w:style>
  <w:style w:type="paragraph" w:styleId="KeinLeerraum">
    <w:name w:val="No Spacing"/>
    <w:uiPriority w:val="1"/>
    <w:qFormat/>
    <w:rsid w:val="00E41CA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0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niorenrat-langenzenn.hpage.com/aktuelles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EC56F-1FFB-44C0-87BD-82302AA85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3859</Characters>
  <Application>Microsoft Office Word</Application>
  <DocSecurity>0</DocSecurity>
  <Lines>32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AWO Fuerth</Company>
  <LinksUpToDate>false</LinksUpToDate>
  <CharactersWithSpaces>4463</CharactersWithSpaces>
  <SharedDoc>false</SharedDoc>
  <HLinks>
    <vt:vector size="12" baseType="variant"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https://us04web.zoom.us/j/75588515683?pwd=ZzZEbGxXb04vT2R2cHlwaWtjek51Zz09</vt:lpwstr>
      </vt:variant>
      <vt:variant>
        <vt:lpwstr/>
      </vt:variant>
      <vt:variant>
        <vt:i4>5177425</vt:i4>
      </vt:variant>
      <vt:variant>
        <vt:i4>0</vt:i4>
      </vt:variant>
      <vt:variant>
        <vt:i4>0</vt:i4>
      </vt:variant>
      <vt:variant>
        <vt:i4>5</vt:i4>
      </vt:variant>
      <vt:variant>
        <vt:lpwstr>https://seniorenrat/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Werner</dc:creator>
  <cp:keywords/>
  <cp:lastModifiedBy>Seniorenrat</cp:lastModifiedBy>
  <cp:revision>4</cp:revision>
  <cp:lastPrinted>2023-03-11T12:17:00Z</cp:lastPrinted>
  <dcterms:created xsi:type="dcterms:W3CDTF">2023-03-11T11:23:00Z</dcterms:created>
  <dcterms:modified xsi:type="dcterms:W3CDTF">2023-03-11T14:04:00Z</dcterms:modified>
</cp:coreProperties>
</file>